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AAADCE" w14:textId="6E44B7D9" w:rsidR="009D35A6" w:rsidRDefault="00750FA6" w:rsidP="00750F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0"/>
        <w:jc w:val="right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0C28951" wp14:editId="5144F6A0">
            <wp:simplePos x="0" y="0"/>
            <wp:positionH relativeFrom="column">
              <wp:posOffset>5353050</wp:posOffset>
            </wp:positionH>
            <wp:positionV relativeFrom="paragraph">
              <wp:posOffset>9525</wp:posOffset>
            </wp:positionV>
            <wp:extent cx="791210" cy="880745"/>
            <wp:effectExtent l="0" t="0" r="8890" b="0"/>
            <wp:wrapSquare wrapText="bothSides" distT="114300" distB="114300" distL="114300" distR="114300"/>
            <wp:docPr id="1" name="image1.jpg" descr="nachtcafelogo_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achtcafelogo_4c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31FA">
        <w:rPr>
          <w:b/>
          <w:sz w:val="28"/>
          <w:szCs w:val="28"/>
        </w:rPr>
        <w:t xml:space="preserve">Nachtcafé </w:t>
      </w:r>
      <w:r w:rsidR="003031FA">
        <w:rPr>
          <w:b/>
          <w:sz w:val="28"/>
          <w:szCs w:val="28"/>
        </w:rPr>
        <w:br/>
        <w:t>Zum Guten Hirten</w:t>
      </w:r>
      <w:r w:rsidR="003031FA">
        <w:rPr>
          <w:b/>
          <w:sz w:val="28"/>
          <w:szCs w:val="28"/>
        </w:rPr>
        <w:br/>
      </w:r>
      <w:proofErr w:type="spellStart"/>
      <w:r w:rsidR="003031FA">
        <w:rPr>
          <w:b/>
          <w:sz w:val="28"/>
          <w:szCs w:val="28"/>
        </w:rPr>
        <w:t>Goßlerstr</w:t>
      </w:r>
      <w:proofErr w:type="spellEnd"/>
      <w:r w:rsidR="003031FA">
        <w:rPr>
          <w:b/>
          <w:sz w:val="28"/>
          <w:szCs w:val="28"/>
        </w:rPr>
        <w:t>. 30</w:t>
      </w:r>
      <w:r w:rsidR="003031FA">
        <w:rPr>
          <w:b/>
          <w:sz w:val="28"/>
          <w:szCs w:val="28"/>
        </w:rPr>
        <w:br/>
        <w:t>12</w:t>
      </w:r>
      <w:r w:rsidR="005901F8">
        <w:rPr>
          <w:b/>
          <w:sz w:val="28"/>
          <w:szCs w:val="28"/>
        </w:rPr>
        <w:t>1</w:t>
      </w:r>
      <w:r w:rsidR="003031FA">
        <w:rPr>
          <w:b/>
          <w:sz w:val="28"/>
          <w:szCs w:val="28"/>
        </w:rPr>
        <w:t>61 Berlin</w:t>
      </w:r>
    </w:p>
    <w:p w14:paraId="49244863" w14:textId="77777777" w:rsidR="00764AC9" w:rsidRDefault="00764AC9" w:rsidP="00750FA6">
      <w:pPr>
        <w:pBdr>
          <w:top w:val="nil"/>
          <w:left w:val="nil"/>
          <w:bottom w:val="nil"/>
          <w:right w:val="nil"/>
          <w:between w:val="nil"/>
        </w:pBdr>
        <w:ind w:right="-330"/>
        <w:rPr>
          <w:b/>
          <w:bCs/>
          <w:color w:val="3D464C"/>
          <w:sz w:val="28"/>
          <w:szCs w:val="28"/>
          <w:highlight w:val="white"/>
        </w:rPr>
      </w:pPr>
      <w:bookmarkStart w:id="0" w:name="_Hlk124867542"/>
    </w:p>
    <w:p w14:paraId="084230D8" w14:textId="63B8F1E2" w:rsidR="009D35A6" w:rsidRPr="00651D6B" w:rsidRDefault="00651D6B" w:rsidP="00750FA6">
      <w:pPr>
        <w:pBdr>
          <w:top w:val="nil"/>
          <w:left w:val="nil"/>
          <w:bottom w:val="nil"/>
          <w:right w:val="nil"/>
          <w:between w:val="nil"/>
        </w:pBdr>
        <w:ind w:right="-330"/>
        <w:rPr>
          <w:b/>
          <w:bCs/>
          <w:color w:val="3D464C"/>
          <w:sz w:val="28"/>
          <w:szCs w:val="28"/>
          <w:highlight w:val="white"/>
        </w:rPr>
      </w:pPr>
      <w:r w:rsidRPr="00651D6B">
        <w:rPr>
          <w:b/>
          <w:bCs/>
          <w:color w:val="3D464C"/>
          <w:sz w:val="28"/>
          <w:szCs w:val="28"/>
          <w:highlight w:val="white"/>
        </w:rPr>
        <w:t>Zeit</w:t>
      </w:r>
      <w:bookmarkEnd w:id="0"/>
      <w:r w:rsidRPr="00651D6B">
        <w:rPr>
          <w:b/>
          <w:bCs/>
          <w:color w:val="3D464C"/>
          <w:sz w:val="28"/>
          <w:szCs w:val="28"/>
          <w:highlight w:val="white"/>
        </w:rPr>
        <w:t xml:space="preserve"> </w:t>
      </w:r>
      <w:r w:rsidRPr="00651D6B">
        <w:rPr>
          <w:color w:val="3D464C"/>
          <w:sz w:val="28"/>
          <w:szCs w:val="28"/>
          <w:highlight w:val="white"/>
        </w:rPr>
        <w:t>spenden</w:t>
      </w:r>
    </w:p>
    <w:p w14:paraId="635FDFBC" w14:textId="77777777" w:rsidR="00651D6B" w:rsidRDefault="00651D6B" w:rsidP="00750FA6">
      <w:pPr>
        <w:pBdr>
          <w:top w:val="nil"/>
          <w:left w:val="nil"/>
          <w:bottom w:val="nil"/>
          <w:right w:val="nil"/>
          <w:between w:val="nil"/>
        </w:pBdr>
        <w:ind w:right="-330"/>
        <w:rPr>
          <w:b/>
          <w:bCs/>
          <w:color w:val="3D464C"/>
          <w:sz w:val="28"/>
          <w:szCs w:val="28"/>
          <w:highlight w:val="white"/>
        </w:rPr>
      </w:pPr>
      <w:r w:rsidRPr="00651D6B">
        <w:rPr>
          <w:b/>
          <w:bCs/>
          <w:color w:val="3D464C"/>
          <w:sz w:val="28"/>
          <w:szCs w:val="28"/>
          <w:highlight w:val="white"/>
        </w:rPr>
        <w:t xml:space="preserve">Geld </w:t>
      </w:r>
      <w:r w:rsidRPr="00651D6B">
        <w:rPr>
          <w:color w:val="3D464C"/>
          <w:sz w:val="28"/>
          <w:szCs w:val="28"/>
          <w:highlight w:val="white"/>
        </w:rPr>
        <w:t>spenden</w:t>
      </w:r>
      <w:r w:rsidRPr="00651D6B">
        <w:rPr>
          <w:b/>
          <w:bCs/>
          <w:color w:val="3D464C"/>
          <w:sz w:val="28"/>
          <w:szCs w:val="28"/>
          <w:highlight w:val="white"/>
        </w:rPr>
        <w:t xml:space="preserve"> </w:t>
      </w:r>
    </w:p>
    <w:p w14:paraId="71AA0923" w14:textId="26608D63" w:rsidR="00651D6B" w:rsidRPr="00651D6B" w:rsidRDefault="0015699D" w:rsidP="00750FA6">
      <w:pPr>
        <w:pBdr>
          <w:top w:val="nil"/>
          <w:left w:val="nil"/>
          <w:bottom w:val="nil"/>
          <w:right w:val="nil"/>
          <w:between w:val="nil"/>
        </w:pBdr>
        <w:ind w:right="-330"/>
        <w:rPr>
          <w:b/>
          <w:bCs/>
          <w:color w:val="3D464C"/>
          <w:sz w:val="28"/>
          <w:szCs w:val="28"/>
          <w:highlight w:val="white"/>
        </w:rPr>
      </w:pPr>
      <w:r>
        <w:rPr>
          <w:b/>
          <w:bCs/>
          <w:color w:val="3D464C"/>
          <w:sz w:val="28"/>
          <w:szCs w:val="28"/>
          <w:highlight w:val="white"/>
        </w:rPr>
        <w:t>Kleidung</w:t>
      </w:r>
      <w:r w:rsidR="00651D6B" w:rsidRPr="00651D6B">
        <w:rPr>
          <w:color w:val="3D464C"/>
          <w:sz w:val="28"/>
          <w:szCs w:val="28"/>
          <w:highlight w:val="white"/>
        </w:rPr>
        <w:t xml:space="preserve"> spenden</w:t>
      </w:r>
    </w:p>
    <w:p w14:paraId="7FAAA210" w14:textId="77777777" w:rsidR="00764AC9" w:rsidRDefault="00764AC9" w:rsidP="005950AA">
      <w:pPr>
        <w:pStyle w:val="StandardWeb"/>
        <w:spacing w:before="240" w:after="240"/>
        <w:rPr>
          <w:color w:val="3D464C"/>
          <w:sz w:val="28"/>
          <w:szCs w:val="28"/>
          <w:highlight w:val="white"/>
        </w:rPr>
      </w:pPr>
    </w:p>
    <w:p w14:paraId="36EE5DE1" w14:textId="0FF9DD47" w:rsidR="005950AA" w:rsidRPr="00764AC9" w:rsidRDefault="00651D6B" w:rsidP="005950AA">
      <w:pPr>
        <w:pStyle w:val="StandardWeb"/>
        <w:spacing w:before="240" w:after="240"/>
        <w:rPr>
          <w:rFonts w:eastAsia="Times New Roman"/>
          <w:b/>
          <w:bCs/>
          <w:sz w:val="28"/>
          <w:szCs w:val="28"/>
          <w:lang w:val="de-DE"/>
        </w:rPr>
      </w:pPr>
      <w:r w:rsidRPr="00764AC9">
        <w:rPr>
          <w:color w:val="3D464C"/>
          <w:sz w:val="28"/>
          <w:szCs w:val="28"/>
          <w:highlight w:val="white"/>
        </w:rPr>
        <w:t xml:space="preserve">Wenn Sie </w:t>
      </w:r>
      <w:r w:rsidRPr="00764AC9">
        <w:rPr>
          <w:b/>
          <w:bCs/>
          <w:color w:val="3D464C"/>
          <w:sz w:val="28"/>
          <w:szCs w:val="28"/>
          <w:highlight w:val="white"/>
        </w:rPr>
        <w:t>Zeit</w:t>
      </w:r>
      <w:r w:rsidRPr="00764AC9">
        <w:rPr>
          <w:color w:val="3D464C"/>
          <w:sz w:val="28"/>
          <w:szCs w:val="28"/>
          <w:highlight w:val="white"/>
        </w:rPr>
        <w:t xml:space="preserve"> spenden und mitarbeiten wollen, nehmen Sie Kontakt zum Nachtcafé-Team auf: </w:t>
      </w:r>
      <w:hyperlink r:id="rId6" w:history="1">
        <w:r w:rsidRPr="00764AC9">
          <w:rPr>
            <w:rStyle w:val="Hyperlink"/>
            <w:sz w:val="28"/>
            <w:szCs w:val="28"/>
            <w:highlight w:val="white"/>
          </w:rPr>
          <w:t>nachtcafe@zgh-friedenau.de</w:t>
        </w:r>
      </w:hyperlink>
      <w:r w:rsidRPr="00764AC9">
        <w:rPr>
          <w:color w:val="3D464C"/>
          <w:sz w:val="28"/>
          <w:szCs w:val="28"/>
          <w:highlight w:val="white"/>
        </w:rPr>
        <w:t>.</w:t>
      </w:r>
      <w:r w:rsidR="0026198C" w:rsidRPr="00764AC9">
        <w:rPr>
          <w:color w:val="3D464C"/>
          <w:sz w:val="28"/>
          <w:szCs w:val="28"/>
          <w:highlight w:val="white"/>
        </w:rPr>
        <w:br/>
      </w:r>
      <w:r w:rsidRPr="00764AC9">
        <w:rPr>
          <w:color w:val="3D464C"/>
          <w:sz w:val="28"/>
          <w:szCs w:val="28"/>
          <w:highlight w:val="white"/>
        </w:rPr>
        <w:br/>
        <w:t xml:space="preserve">Wenn Sie </w:t>
      </w:r>
      <w:r w:rsidRPr="00764AC9">
        <w:rPr>
          <w:b/>
          <w:bCs/>
          <w:color w:val="3D464C"/>
          <w:sz w:val="28"/>
          <w:szCs w:val="28"/>
          <w:highlight w:val="white"/>
        </w:rPr>
        <w:t>Geld</w:t>
      </w:r>
      <w:r w:rsidRPr="00764AC9">
        <w:rPr>
          <w:color w:val="3D464C"/>
          <w:sz w:val="28"/>
          <w:szCs w:val="28"/>
          <w:highlight w:val="white"/>
        </w:rPr>
        <w:t xml:space="preserve"> spenden wollen, erhalten Sie selbstverständlich eine Spendenbescheinigung</w:t>
      </w:r>
      <w:r w:rsidR="0026198C" w:rsidRPr="00764AC9">
        <w:rPr>
          <w:color w:val="3D464C"/>
          <w:sz w:val="28"/>
          <w:szCs w:val="28"/>
          <w:highlight w:val="white"/>
        </w:rPr>
        <w:t>, wenn Sie uns Ihren Namen und Ihre Adresse nennen</w:t>
      </w:r>
      <w:r w:rsidRPr="00764AC9">
        <w:rPr>
          <w:color w:val="3D464C"/>
          <w:sz w:val="28"/>
          <w:szCs w:val="28"/>
          <w:highlight w:val="white"/>
        </w:rPr>
        <w:t>. Wir garantieren zweckentsprechende Verwendung. Geben Sie die Zweckbestimmung „</w:t>
      </w:r>
      <w:r w:rsidR="0026198C" w:rsidRPr="00764AC9">
        <w:rPr>
          <w:color w:val="3D464C"/>
          <w:sz w:val="28"/>
          <w:szCs w:val="28"/>
          <w:highlight w:val="white"/>
        </w:rPr>
        <w:t>ZGH</w:t>
      </w:r>
      <w:r w:rsidRPr="00764AC9">
        <w:rPr>
          <w:color w:val="3D464C"/>
          <w:sz w:val="28"/>
          <w:szCs w:val="28"/>
          <w:highlight w:val="white"/>
        </w:rPr>
        <w:t xml:space="preserve"> Nachtcafe“ an und nutzen das Kont</w:t>
      </w:r>
      <w:r w:rsidR="0026198C" w:rsidRPr="00764AC9">
        <w:rPr>
          <w:color w:val="3D464C"/>
          <w:sz w:val="28"/>
          <w:szCs w:val="28"/>
          <w:highlight w:val="white"/>
        </w:rPr>
        <w:t xml:space="preserve">o: </w:t>
      </w:r>
      <w:proofErr w:type="spellStart"/>
      <w:r w:rsidR="005950AA" w:rsidRPr="00764AC9">
        <w:rPr>
          <w:b/>
          <w:bCs/>
          <w:color w:val="3D464C"/>
          <w:sz w:val="28"/>
          <w:szCs w:val="28"/>
          <w:highlight w:val="white"/>
        </w:rPr>
        <w:t>Kirchl.Verw.amt</w:t>
      </w:r>
      <w:proofErr w:type="spellEnd"/>
      <w:r w:rsidR="005950AA" w:rsidRPr="00764AC9">
        <w:rPr>
          <w:b/>
          <w:bCs/>
          <w:color w:val="3D464C"/>
          <w:sz w:val="28"/>
          <w:szCs w:val="28"/>
          <w:highlight w:val="white"/>
        </w:rPr>
        <w:t xml:space="preserve"> Berlin Mitte-West </w:t>
      </w:r>
      <w:r w:rsidR="005950AA" w:rsidRPr="00764AC9">
        <w:rPr>
          <w:b/>
          <w:bCs/>
          <w:color w:val="3D464C"/>
          <w:sz w:val="28"/>
          <w:szCs w:val="28"/>
          <w:highlight w:val="white"/>
        </w:rPr>
        <w:br/>
        <w:t>IBAN:DE44 1005 0000 0191 2164 29</w:t>
      </w:r>
      <w:r w:rsidR="005950AA" w:rsidRPr="00764AC9">
        <w:rPr>
          <w:b/>
          <w:bCs/>
          <w:color w:val="3D464C"/>
          <w:sz w:val="28"/>
          <w:szCs w:val="28"/>
          <w:highlight w:val="white"/>
        </w:rPr>
        <w:br/>
        <w:t>bei der Berliner Sparkasse</w:t>
      </w:r>
      <w:r w:rsidR="005950AA" w:rsidRPr="00764AC9">
        <w:rPr>
          <w:b/>
          <w:bCs/>
          <w:color w:val="3D464C"/>
          <w:sz w:val="28"/>
          <w:szCs w:val="28"/>
          <w:highlight w:val="white"/>
        </w:rPr>
        <w:br/>
        <w:t>Bitte Verwendungszweck angeben: “ZGH 2110.03.2290 - Nachtcafé”</w:t>
      </w:r>
    </w:p>
    <w:p w14:paraId="1A846239" w14:textId="77777777" w:rsidR="00764AC9" w:rsidRDefault="00764AC9" w:rsidP="00764AC9">
      <w:pPr>
        <w:pStyle w:val="Listenabsatz"/>
        <w:ind w:left="0" w:right="-330"/>
        <w:rPr>
          <w:rFonts w:ascii="New Roman" w:hAnsi="New Roman"/>
          <w:color w:val="3D464C"/>
          <w:sz w:val="28"/>
          <w:szCs w:val="28"/>
          <w:highlight w:val="white"/>
        </w:rPr>
      </w:pPr>
    </w:p>
    <w:p w14:paraId="7475DCC6" w14:textId="37627055" w:rsidR="00764AC9" w:rsidRPr="00764AC9" w:rsidRDefault="00F364D3" w:rsidP="00764AC9">
      <w:pPr>
        <w:pStyle w:val="Listenabsatz"/>
        <w:ind w:left="0" w:right="-330"/>
        <w:rPr>
          <w:rFonts w:ascii="New Roman" w:hAnsi="New Roman"/>
          <w:color w:val="3D464C"/>
          <w:sz w:val="28"/>
          <w:szCs w:val="28"/>
          <w:highlight w:val="white"/>
        </w:rPr>
      </w:pPr>
      <w:r w:rsidRPr="00764AC9">
        <w:rPr>
          <w:rFonts w:ascii="New Roman" w:hAnsi="New Roman"/>
          <w:color w:val="3D464C"/>
          <w:sz w:val="28"/>
          <w:szCs w:val="28"/>
          <w:highlight w:val="white"/>
        </w:rPr>
        <w:t xml:space="preserve">Wenn Sie </w:t>
      </w:r>
      <w:r w:rsidR="0015699D" w:rsidRPr="00764AC9">
        <w:rPr>
          <w:rFonts w:ascii="New Roman" w:hAnsi="New Roman"/>
          <w:b/>
          <w:bCs/>
          <w:color w:val="3D464C"/>
          <w:sz w:val="28"/>
          <w:szCs w:val="28"/>
          <w:highlight w:val="white"/>
        </w:rPr>
        <w:t>Kleidung</w:t>
      </w:r>
      <w:r w:rsidR="00764AC9" w:rsidRPr="00764AC9">
        <w:rPr>
          <w:rFonts w:ascii="New Roman" w:hAnsi="New Roman"/>
          <w:color w:val="3D464C"/>
          <w:sz w:val="28"/>
          <w:szCs w:val="28"/>
          <w:highlight w:val="white"/>
        </w:rPr>
        <w:t xml:space="preserve"> spenden, bitte nur sauber und gebrauchsbereit.  </w:t>
      </w:r>
    </w:p>
    <w:p w14:paraId="1490713F" w14:textId="26E59524" w:rsidR="00F364D3" w:rsidRPr="00425D7B" w:rsidRDefault="00F364D3" w:rsidP="00764AC9">
      <w:pPr>
        <w:pStyle w:val="Listenabsatz"/>
        <w:ind w:left="426" w:right="-330"/>
        <w:rPr>
          <w:rFonts w:ascii="New Roman" w:hAnsi="New Roman"/>
          <w:sz w:val="28"/>
          <w:szCs w:val="28"/>
        </w:rPr>
      </w:pPr>
      <w:r w:rsidRPr="00764AC9">
        <w:rPr>
          <w:rFonts w:ascii="New Roman" w:hAnsi="New Roman"/>
          <w:color w:val="3D464C"/>
          <w:sz w:val="28"/>
          <w:szCs w:val="28"/>
          <w:highlight w:val="white"/>
        </w:rPr>
        <w:br/>
      </w:r>
      <w:r w:rsidR="001262E3" w:rsidRPr="00425D7B">
        <w:rPr>
          <w:rFonts w:ascii="New Roman" w:hAnsi="New Roman"/>
          <w:sz w:val="28"/>
          <w:szCs w:val="28"/>
        </w:rPr>
        <w:t xml:space="preserve">Pullover, möglichst </w:t>
      </w:r>
      <w:r w:rsidRPr="00425D7B">
        <w:rPr>
          <w:rFonts w:ascii="New Roman" w:hAnsi="New Roman"/>
          <w:b/>
          <w:bCs/>
          <w:sz w:val="28"/>
          <w:szCs w:val="28"/>
        </w:rPr>
        <w:t>Kapuzenpullis</w:t>
      </w:r>
      <w:r w:rsidRPr="00425D7B">
        <w:rPr>
          <w:rFonts w:ascii="New Roman" w:hAnsi="New Roman"/>
          <w:sz w:val="28"/>
          <w:szCs w:val="28"/>
        </w:rPr>
        <w:t>, schwarz oder dunkel</w:t>
      </w:r>
      <w:r w:rsidRPr="00425D7B">
        <w:rPr>
          <w:rFonts w:ascii="New Roman" w:hAnsi="New Roman"/>
          <w:sz w:val="28"/>
          <w:szCs w:val="28"/>
        </w:rPr>
        <w:br/>
      </w:r>
      <w:r w:rsidRPr="00425D7B">
        <w:rPr>
          <w:rFonts w:ascii="New Roman" w:hAnsi="New Roman"/>
          <w:b/>
          <w:bCs/>
          <w:sz w:val="28"/>
          <w:szCs w:val="28"/>
        </w:rPr>
        <w:t>Jogginghosen</w:t>
      </w:r>
      <w:r w:rsidR="00764AC9" w:rsidRPr="00425D7B">
        <w:rPr>
          <w:rFonts w:ascii="New Roman" w:hAnsi="New Roman"/>
          <w:b/>
          <w:bCs/>
          <w:sz w:val="28"/>
          <w:szCs w:val="28"/>
        </w:rPr>
        <w:t>,</w:t>
      </w:r>
      <w:r w:rsidR="00764AC9" w:rsidRPr="00425D7B">
        <w:rPr>
          <w:rFonts w:ascii="New Roman" w:hAnsi="New Roman"/>
          <w:sz w:val="28"/>
          <w:szCs w:val="28"/>
        </w:rPr>
        <w:t xml:space="preserve"> Jeans</w:t>
      </w:r>
      <w:r w:rsidRPr="00425D7B">
        <w:rPr>
          <w:rFonts w:ascii="New Roman" w:hAnsi="New Roman"/>
          <w:sz w:val="28"/>
          <w:szCs w:val="28"/>
        </w:rPr>
        <w:br/>
      </w:r>
      <w:r w:rsidRPr="00425D7B">
        <w:rPr>
          <w:rFonts w:ascii="New Roman" w:hAnsi="New Roman"/>
          <w:b/>
          <w:bCs/>
          <w:sz w:val="28"/>
          <w:szCs w:val="28"/>
        </w:rPr>
        <w:t>lange Unterhosen</w:t>
      </w:r>
      <w:r w:rsidR="005950AA" w:rsidRPr="00425D7B">
        <w:rPr>
          <w:rFonts w:ascii="New Roman" w:hAnsi="New Roman"/>
          <w:b/>
          <w:bCs/>
          <w:sz w:val="28"/>
          <w:szCs w:val="28"/>
        </w:rPr>
        <w:t>, Boxershorts,</w:t>
      </w:r>
      <w:r w:rsidRPr="00425D7B">
        <w:rPr>
          <w:rFonts w:ascii="New Roman" w:hAnsi="New Roman"/>
          <w:b/>
          <w:bCs/>
          <w:sz w:val="28"/>
          <w:szCs w:val="28"/>
        </w:rPr>
        <w:br/>
        <w:t>Winter-Handschuhe</w:t>
      </w:r>
      <w:r w:rsidR="005950AA" w:rsidRPr="00425D7B">
        <w:rPr>
          <w:rFonts w:ascii="New Roman" w:hAnsi="New Roman"/>
          <w:b/>
          <w:bCs/>
          <w:sz w:val="28"/>
          <w:szCs w:val="28"/>
        </w:rPr>
        <w:t xml:space="preserve">; </w:t>
      </w:r>
      <w:r w:rsidR="00750FA6" w:rsidRPr="00425D7B">
        <w:rPr>
          <w:rFonts w:ascii="New Roman" w:hAnsi="New Roman"/>
          <w:b/>
          <w:bCs/>
          <w:sz w:val="28"/>
          <w:szCs w:val="28"/>
        </w:rPr>
        <w:t>Mützen,</w:t>
      </w:r>
      <w:r w:rsidR="00750FA6" w:rsidRPr="00425D7B">
        <w:rPr>
          <w:rFonts w:ascii="New Roman" w:hAnsi="New Roman"/>
          <w:sz w:val="28"/>
          <w:szCs w:val="28"/>
        </w:rPr>
        <w:t xml:space="preserve"> möglichst warm und winddicht</w:t>
      </w:r>
      <w:r w:rsidRPr="00425D7B">
        <w:rPr>
          <w:rFonts w:ascii="New Roman" w:hAnsi="New Roman"/>
          <w:sz w:val="28"/>
          <w:szCs w:val="28"/>
        </w:rPr>
        <w:br/>
        <w:t>Rucksäcke</w:t>
      </w:r>
      <w:r w:rsidR="0015699D" w:rsidRPr="00425D7B">
        <w:rPr>
          <w:rFonts w:ascii="New Roman" w:hAnsi="New Roman"/>
          <w:sz w:val="28"/>
          <w:szCs w:val="28"/>
        </w:rPr>
        <w:t>, Iso-Matten</w:t>
      </w:r>
      <w:r w:rsidR="0015699D" w:rsidRPr="00425D7B">
        <w:rPr>
          <w:rFonts w:ascii="New Roman" w:hAnsi="New Roman"/>
          <w:sz w:val="28"/>
          <w:szCs w:val="28"/>
        </w:rPr>
        <w:br/>
        <w:t>T-Shirts mit langen und mit kurzen Ärmeln</w:t>
      </w:r>
      <w:r w:rsidRPr="00425D7B">
        <w:rPr>
          <w:rFonts w:ascii="New Roman" w:hAnsi="New Roman"/>
          <w:sz w:val="28"/>
          <w:szCs w:val="28"/>
        </w:rPr>
        <w:br/>
      </w:r>
      <w:r w:rsidRPr="00425D7B">
        <w:rPr>
          <w:rFonts w:ascii="New Roman" w:hAnsi="New Roman"/>
          <w:b/>
          <w:bCs/>
          <w:sz w:val="28"/>
          <w:szCs w:val="28"/>
        </w:rPr>
        <w:t xml:space="preserve">Socken </w:t>
      </w:r>
      <w:r w:rsidRPr="00425D7B">
        <w:rPr>
          <w:rFonts w:ascii="New Roman" w:hAnsi="New Roman"/>
          <w:sz w:val="28"/>
          <w:szCs w:val="28"/>
        </w:rPr>
        <w:t>(keine Wollsocken)</w:t>
      </w:r>
      <w:r w:rsidRPr="00425D7B">
        <w:rPr>
          <w:rFonts w:ascii="New Roman" w:hAnsi="New Roman"/>
          <w:sz w:val="28"/>
          <w:szCs w:val="28"/>
        </w:rPr>
        <w:br/>
        <w:t>Jeans,</w:t>
      </w:r>
      <w:r w:rsidR="00764AC9" w:rsidRPr="00425D7B">
        <w:rPr>
          <w:rFonts w:ascii="New Roman" w:hAnsi="New Roman"/>
          <w:sz w:val="28"/>
          <w:szCs w:val="28"/>
        </w:rPr>
        <w:t xml:space="preserve"> </w:t>
      </w:r>
      <w:r w:rsidRPr="00425D7B">
        <w:rPr>
          <w:rFonts w:ascii="New Roman" w:hAnsi="New Roman"/>
          <w:sz w:val="28"/>
          <w:szCs w:val="28"/>
        </w:rPr>
        <w:t>warme Mäntel und Jacken, in gedämpften Farben</w:t>
      </w:r>
      <w:r w:rsidRPr="00425D7B">
        <w:rPr>
          <w:rFonts w:ascii="New Roman" w:hAnsi="New Roman"/>
          <w:sz w:val="28"/>
          <w:szCs w:val="28"/>
        </w:rPr>
        <w:br/>
      </w:r>
      <w:r w:rsidRPr="00425D7B">
        <w:rPr>
          <w:rFonts w:ascii="New Roman" w:hAnsi="New Roman"/>
          <w:b/>
          <w:bCs/>
          <w:sz w:val="28"/>
          <w:szCs w:val="28"/>
        </w:rPr>
        <w:t>Feste, warme Schuhe</w:t>
      </w:r>
      <w:r w:rsidR="00764AC9" w:rsidRPr="00425D7B">
        <w:rPr>
          <w:rFonts w:ascii="New Roman" w:hAnsi="New Roman"/>
          <w:sz w:val="28"/>
          <w:szCs w:val="28"/>
        </w:rPr>
        <w:br/>
      </w:r>
    </w:p>
    <w:p w14:paraId="1BCAD0CD" w14:textId="77777777" w:rsidR="004B4398" w:rsidRDefault="00764AC9" w:rsidP="00764AC9">
      <w:pPr>
        <w:ind w:right="-330"/>
        <w:rPr>
          <w:rFonts w:ascii="New Roman" w:hAnsi="New Roman"/>
          <w:color w:val="3D464C"/>
          <w:sz w:val="28"/>
          <w:szCs w:val="28"/>
          <w:highlight w:val="white"/>
        </w:rPr>
      </w:pPr>
      <w:r w:rsidRPr="00425D7B">
        <w:rPr>
          <w:rFonts w:ascii="New Roman" w:hAnsi="New Roman"/>
          <w:b/>
          <w:bCs/>
          <w:sz w:val="28"/>
          <w:szCs w:val="28"/>
          <w:highlight w:val="white"/>
          <w:u w:val="single"/>
        </w:rPr>
        <w:t>ANNAHME: jeden 1. und 3. Samstag 8.00 – 10.00 Uhr nur im Nachtcafé!</w:t>
      </w:r>
      <w:r w:rsidR="005950AA" w:rsidRPr="00425D7B">
        <w:rPr>
          <w:rFonts w:ascii="New Roman" w:hAnsi="New Roman"/>
          <w:b/>
          <w:bCs/>
          <w:sz w:val="28"/>
          <w:szCs w:val="28"/>
          <w:highlight w:val="white"/>
          <w:u w:val="single"/>
        </w:rPr>
        <w:br/>
      </w:r>
    </w:p>
    <w:p w14:paraId="727A542A" w14:textId="368FAF39" w:rsidR="00F364D3" w:rsidRPr="00764AC9" w:rsidRDefault="004B4398" w:rsidP="00764AC9">
      <w:pPr>
        <w:ind w:right="-330"/>
        <w:rPr>
          <w:b/>
          <w:bCs/>
          <w:color w:val="3D464C"/>
          <w:sz w:val="28"/>
          <w:szCs w:val="28"/>
          <w:highlight w:val="white"/>
          <w:u w:val="single"/>
        </w:rPr>
      </w:pPr>
      <w:r>
        <w:rPr>
          <w:rFonts w:ascii="New Roman" w:hAnsi="New Roman"/>
          <w:color w:val="3D464C"/>
          <w:sz w:val="28"/>
          <w:szCs w:val="28"/>
          <w:highlight w:val="white"/>
        </w:rPr>
        <w:t>(aktualisiert 23.10.2024)</w:t>
      </w:r>
      <w:r>
        <w:rPr>
          <w:rFonts w:ascii="New Roman" w:hAnsi="New Roman"/>
          <w:color w:val="3D464C"/>
          <w:sz w:val="28"/>
          <w:szCs w:val="28"/>
          <w:highlight w:val="white"/>
        </w:rPr>
        <w:tab/>
      </w:r>
      <w:r>
        <w:rPr>
          <w:rFonts w:ascii="New Roman" w:hAnsi="New Roman"/>
          <w:color w:val="3D464C"/>
          <w:sz w:val="28"/>
          <w:szCs w:val="28"/>
          <w:highlight w:val="white"/>
        </w:rPr>
        <w:tab/>
      </w:r>
      <w:r>
        <w:rPr>
          <w:rFonts w:ascii="New Roman" w:hAnsi="New Roman"/>
          <w:color w:val="3D464C"/>
          <w:sz w:val="28"/>
          <w:szCs w:val="28"/>
          <w:highlight w:val="white"/>
        </w:rPr>
        <w:tab/>
      </w:r>
      <w:r>
        <w:rPr>
          <w:rFonts w:ascii="New Roman" w:hAnsi="New Roman"/>
          <w:color w:val="3D464C"/>
          <w:sz w:val="28"/>
          <w:szCs w:val="28"/>
          <w:highlight w:val="white"/>
        </w:rPr>
        <w:tab/>
      </w:r>
      <w:r w:rsidR="00764AC9" w:rsidRPr="00764AC9">
        <w:rPr>
          <w:b/>
          <w:bCs/>
          <w:color w:val="3D464C"/>
          <w:sz w:val="28"/>
          <w:szCs w:val="28"/>
          <w:highlight w:val="white"/>
        </w:rPr>
        <w:t xml:space="preserve"> Wir </w:t>
      </w:r>
      <w:r w:rsidR="0026198C" w:rsidRPr="00764AC9">
        <w:rPr>
          <w:b/>
          <w:bCs/>
          <w:color w:val="3D464C"/>
          <w:sz w:val="28"/>
          <w:szCs w:val="28"/>
          <w:highlight w:val="white"/>
        </w:rPr>
        <w:t xml:space="preserve">sagen 1000 </w:t>
      </w:r>
      <w:r w:rsidR="009D53BC" w:rsidRPr="00764AC9">
        <w:rPr>
          <w:b/>
          <w:bCs/>
          <w:color w:val="3D464C"/>
          <w:sz w:val="28"/>
          <w:szCs w:val="28"/>
          <w:highlight w:val="white"/>
        </w:rPr>
        <w:t>DANK!</w:t>
      </w:r>
    </w:p>
    <w:sectPr w:rsidR="00F364D3" w:rsidRPr="00764AC9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A3FE4"/>
    <w:multiLevelType w:val="hybridMultilevel"/>
    <w:tmpl w:val="0B62EA2A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1970019"/>
    <w:multiLevelType w:val="hybridMultilevel"/>
    <w:tmpl w:val="955A38EA"/>
    <w:lvl w:ilvl="0" w:tplc="43A6C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D464C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5229">
    <w:abstractNumId w:val="0"/>
  </w:num>
  <w:num w:numId="2" w16cid:durableId="160592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A6"/>
    <w:rsid w:val="001262E3"/>
    <w:rsid w:val="0015699D"/>
    <w:rsid w:val="00220336"/>
    <w:rsid w:val="0026198C"/>
    <w:rsid w:val="003031FA"/>
    <w:rsid w:val="00425D7B"/>
    <w:rsid w:val="004B4398"/>
    <w:rsid w:val="005901F8"/>
    <w:rsid w:val="005950AA"/>
    <w:rsid w:val="0060092D"/>
    <w:rsid w:val="00651D6B"/>
    <w:rsid w:val="006D6327"/>
    <w:rsid w:val="00750FA6"/>
    <w:rsid w:val="00764AC9"/>
    <w:rsid w:val="009D35A6"/>
    <w:rsid w:val="009D53BC"/>
    <w:rsid w:val="009F268A"/>
    <w:rsid w:val="00B60357"/>
    <w:rsid w:val="00C43F02"/>
    <w:rsid w:val="00D23847"/>
    <w:rsid w:val="00EF6FFF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C4B2"/>
  <w15:docId w15:val="{92F56953-2E98-47A1-A2B9-5EC1BD03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651D6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1D6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364D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19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tcafe@zgh-friedenau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Ev. Kirchengemeinde Zum Guten Hirten</cp:lastModifiedBy>
  <cp:revision>2</cp:revision>
  <dcterms:created xsi:type="dcterms:W3CDTF">2024-10-28T09:22:00Z</dcterms:created>
  <dcterms:modified xsi:type="dcterms:W3CDTF">2024-10-28T09:22:00Z</dcterms:modified>
</cp:coreProperties>
</file>